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A135E" w:rsidRPr="008304FB" w:rsidRDefault="005A135E" w:rsidP="000D43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t xml:space="preserve"> </w:t>
      </w:r>
      <w:r w:rsidR="00D4176A">
        <w:t xml:space="preserve"> </w:t>
      </w:r>
      <w:r w:rsidR="000D4349">
        <w:t xml:space="preserve">      </w:t>
      </w:r>
      <w:proofErr w:type="gramStart"/>
      <w:r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на «</w:t>
      </w:r>
      <w:r w:rsidR="008304FB"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D4349"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8304FB"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</w:t>
      </w:r>
      <w:r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 года, открытый по форме подачи предложений  о размере ежегодной арендной платы, на право заключения договора аренды земельного участка </w:t>
      </w:r>
      <w:r w:rsidR="000D4349"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площадью               </w:t>
      </w:r>
      <w:r w:rsidR="008304FB" w:rsidRPr="008304FB">
        <w:rPr>
          <w:rFonts w:ascii="Times New Roman" w:eastAsia="Calibri" w:hAnsi="Times New Roman" w:cs="Times New Roman"/>
          <w:sz w:val="24"/>
          <w:szCs w:val="24"/>
        </w:rPr>
        <w:t>1400 квадратных метров из земель населенных пунктов, с кадастровым номером 76:17:200801:68, расположенного по адресу:</w:t>
      </w:r>
      <w:proofErr w:type="gramEnd"/>
      <w:r w:rsidR="008304FB" w:rsidRPr="008304FB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Некрасовское сельское поселение, дер. Харитоново, ул</w:t>
      </w:r>
      <w:proofErr w:type="gramStart"/>
      <w:r w:rsidR="008304FB" w:rsidRPr="008304FB">
        <w:rPr>
          <w:rFonts w:ascii="Times New Roman" w:eastAsia="Calibri" w:hAnsi="Times New Roman" w:cs="Times New Roman"/>
          <w:sz w:val="24"/>
          <w:szCs w:val="24"/>
        </w:rPr>
        <w:t>.С</w:t>
      </w:r>
      <w:proofErr w:type="gramEnd"/>
      <w:r w:rsidR="008304FB" w:rsidRPr="008304FB">
        <w:rPr>
          <w:rFonts w:ascii="Times New Roman" w:eastAsia="Calibri" w:hAnsi="Times New Roman" w:cs="Times New Roman"/>
          <w:sz w:val="24"/>
          <w:szCs w:val="24"/>
        </w:rPr>
        <w:t xml:space="preserve">огласия, </w:t>
      </w:r>
      <w:proofErr w:type="spellStart"/>
      <w:r w:rsidR="008304FB" w:rsidRPr="008304FB">
        <w:rPr>
          <w:rFonts w:ascii="Times New Roman" w:eastAsia="Calibri" w:hAnsi="Times New Roman" w:cs="Times New Roman"/>
          <w:sz w:val="24"/>
          <w:szCs w:val="24"/>
        </w:rPr>
        <w:t>з</w:t>
      </w:r>
      <w:proofErr w:type="spellEnd"/>
      <w:r w:rsidR="008304FB" w:rsidRPr="008304FB">
        <w:rPr>
          <w:rFonts w:ascii="Times New Roman" w:eastAsia="Calibri" w:hAnsi="Times New Roman" w:cs="Times New Roman"/>
          <w:sz w:val="24"/>
          <w:szCs w:val="24"/>
        </w:rPr>
        <w:t>/у 2, с разрешенным использованием: ведение личного подсобного хозяйства</w:t>
      </w:r>
      <w:r w:rsidR="000D4349"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призна</w:t>
      </w:r>
      <w:r w:rsidR="008304FB"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состоявшимся.                               </w:t>
      </w:r>
    </w:p>
    <w:p w:rsidR="008304FB" w:rsidRPr="008304FB" w:rsidRDefault="005A135E" w:rsidP="008304F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00"/>
        </w:rPr>
      </w:pPr>
      <w:r w:rsidRPr="00830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304FB" w:rsidRPr="008304FB">
        <w:rPr>
          <w:rFonts w:ascii="Times New Roman" w:hAnsi="Times New Roman" w:cs="Times New Roman"/>
          <w:color w:val="000000"/>
          <w:sz w:val="24"/>
          <w:szCs w:val="24"/>
        </w:rPr>
        <w:t xml:space="preserve">Договор аренды вышеуказанного земельного участка будет заключен с победителем аукциона - </w:t>
      </w:r>
      <w:proofErr w:type="spellStart"/>
      <w:r w:rsidR="008304FB" w:rsidRPr="008304FB">
        <w:rPr>
          <w:rFonts w:ascii="Times New Roman" w:hAnsi="Times New Roman" w:cs="Times New Roman"/>
          <w:b/>
          <w:sz w:val="24"/>
          <w:szCs w:val="24"/>
        </w:rPr>
        <w:t>Куцеволом</w:t>
      </w:r>
      <w:proofErr w:type="spellEnd"/>
      <w:r w:rsidR="008304FB" w:rsidRPr="008304FB">
        <w:rPr>
          <w:rFonts w:ascii="Times New Roman" w:hAnsi="Times New Roman" w:cs="Times New Roman"/>
          <w:b/>
          <w:sz w:val="24"/>
          <w:szCs w:val="24"/>
        </w:rPr>
        <w:t xml:space="preserve"> Анатолием Николаевичем</w:t>
      </w:r>
      <w:r w:rsidR="008304FB" w:rsidRPr="008304FB">
        <w:rPr>
          <w:rFonts w:ascii="Times New Roman" w:hAnsi="Times New Roman" w:cs="Times New Roman"/>
          <w:sz w:val="24"/>
          <w:szCs w:val="24"/>
        </w:rPr>
        <w:t>. Размер ежегодной арендной платы, установленный торгами: 46 840 (Сорок шесть тысяч восемьсот сорок) рублей 64 копейки</w:t>
      </w:r>
      <w:r w:rsidR="008304FB" w:rsidRPr="008304FB">
        <w:rPr>
          <w:rFonts w:ascii="Times New Roman" w:hAnsi="Times New Roman" w:cs="Times New Roman"/>
          <w:noProof/>
          <w:sz w:val="24"/>
          <w:szCs w:val="24"/>
        </w:rPr>
        <w:t>.</w:t>
      </w:r>
    </w:p>
    <w:p w:rsidR="008304FB" w:rsidRDefault="008304FB" w:rsidP="008304FB">
      <w:pPr>
        <w:pStyle w:val="a5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</w:p>
    <w:p w:rsidR="005A135E" w:rsidRDefault="006223B6" w:rsidP="005A135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271C0">
        <w:rPr>
          <w:rFonts w:ascii="Times New Roman" w:hAnsi="Times New Roman" w:cs="Times New Roman"/>
          <w:sz w:val="24"/>
          <w:szCs w:val="24"/>
        </w:rPr>
        <w:t>редседатель</w:t>
      </w:r>
      <w:r w:rsidR="005A135E">
        <w:rPr>
          <w:rFonts w:ascii="Times New Roman" w:hAnsi="Times New Roman" w:cs="Times New Roman"/>
          <w:sz w:val="24"/>
          <w:szCs w:val="24"/>
        </w:rPr>
        <w:t xml:space="preserve"> </w:t>
      </w:r>
      <w:r w:rsidR="008271C0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</w:t>
      </w:r>
      <w:r w:rsidR="005A135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C501A" w:rsidRDefault="007C501A" w:rsidP="007C50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C501A" w:rsidRPr="00B86B51" w:rsidRDefault="007C501A" w:rsidP="007C501A">
      <w:pPr>
        <w:pStyle w:val="a3"/>
        <w:ind w:right="-30" w:firstLine="360"/>
        <w:rPr>
          <w:sz w:val="24"/>
        </w:rPr>
      </w:pPr>
      <w:r>
        <w:t xml:space="preserve">  </w:t>
      </w:r>
      <w:proofErr w:type="gramStart"/>
      <w:r w:rsidRPr="000D4349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</w:t>
      </w:r>
      <w:r w:rsidRPr="00B86B51">
        <w:rPr>
          <w:sz w:val="24"/>
        </w:rPr>
        <w:t>Ярославской области сообщает о том, что аукцион, назначенный на «</w:t>
      </w:r>
      <w:r w:rsidR="008304FB" w:rsidRPr="00B86B51">
        <w:rPr>
          <w:sz w:val="24"/>
        </w:rPr>
        <w:t>1</w:t>
      </w:r>
      <w:r w:rsidRPr="00B86B51">
        <w:rPr>
          <w:sz w:val="24"/>
        </w:rPr>
        <w:t xml:space="preserve">7» </w:t>
      </w:r>
      <w:r w:rsidR="008304FB" w:rsidRPr="00B86B51">
        <w:rPr>
          <w:sz w:val="24"/>
        </w:rPr>
        <w:t>дека</w:t>
      </w:r>
      <w:r w:rsidRPr="00B86B51">
        <w:rPr>
          <w:sz w:val="24"/>
        </w:rPr>
        <w:t xml:space="preserve">бря 2020 года, открытый по составу участников  и форме подачи предложений                   о цене, по продаже земельного участка площадью </w:t>
      </w:r>
      <w:r w:rsidR="00B86B51" w:rsidRPr="00B86B51">
        <w:rPr>
          <w:sz w:val="24"/>
        </w:rPr>
        <w:t>1437 квадратных метров из земель населенных пунктов, с кадастровым номером 76:17:133201:36, расположенного по адресу:</w:t>
      </w:r>
      <w:proofErr w:type="gramEnd"/>
      <w:r w:rsidR="00B86B51" w:rsidRPr="00B86B51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B86B51" w:rsidRPr="00B86B51">
        <w:rPr>
          <w:sz w:val="24"/>
        </w:rPr>
        <w:t>Карабихское</w:t>
      </w:r>
      <w:proofErr w:type="spellEnd"/>
      <w:r w:rsidR="00B86B51" w:rsidRPr="00B86B51">
        <w:rPr>
          <w:sz w:val="24"/>
        </w:rPr>
        <w:t xml:space="preserve"> сельское поселение, д</w:t>
      </w:r>
      <w:proofErr w:type="gramStart"/>
      <w:r w:rsidR="00B86B51" w:rsidRPr="00B86B51">
        <w:rPr>
          <w:sz w:val="24"/>
        </w:rPr>
        <w:t>.П</w:t>
      </w:r>
      <w:proofErr w:type="gramEnd"/>
      <w:r w:rsidR="00B86B51" w:rsidRPr="00B86B51">
        <w:rPr>
          <w:sz w:val="24"/>
        </w:rPr>
        <w:t>оповское, земельный участок 22, с разрешенным использованием: для ведения личного подсобного хозяйства</w:t>
      </w:r>
      <w:r w:rsidRPr="00B86B51">
        <w:rPr>
          <w:sz w:val="24"/>
        </w:rPr>
        <w:t>, призна</w:t>
      </w:r>
      <w:r w:rsidR="00B86B51" w:rsidRPr="00B86B51">
        <w:rPr>
          <w:sz w:val="24"/>
        </w:rPr>
        <w:t xml:space="preserve">н </w:t>
      </w:r>
      <w:r w:rsidRPr="00B86B51">
        <w:rPr>
          <w:sz w:val="24"/>
        </w:rPr>
        <w:t>состоявшимся</w:t>
      </w:r>
      <w:r w:rsidR="00B86B51" w:rsidRPr="00B86B51">
        <w:rPr>
          <w:sz w:val="24"/>
        </w:rPr>
        <w:t>.</w:t>
      </w:r>
      <w:r w:rsidRPr="00B86B51">
        <w:rPr>
          <w:sz w:val="24"/>
        </w:rPr>
        <w:t xml:space="preserve">                </w:t>
      </w:r>
    </w:p>
    <w:p w:rsidR="00B86B51" w:rsidRPr="00B86B51" w:rsidRDefault="007C501A" w:rsidP="00B86B51">
      <w:pPr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00"/>
        </w:rPr>
      </w:pPr>
      <w:r w:rsidRPr="00B86B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B86B51" w:rsidRPr="00B86B51">
        <w:rPr>
          <w:rFonts w:ascii="Times New Roman" w:hAnsi="Times New Roman" w:cs="Times New Roman"/>
          <w:color w:val="000000"/>
          <w:sz w:val="24"/>
          <w:szCs w:val="24"/>
        </w:rPr>
        <w:t xml:space="preserve">Договор аренды вышеуказанного земельного участка будет заключен с победителем аукциона - </w:t>
      </w:r>
      <w:proofErr w:type="spellStart"/>
      <w:r w:rsidR="00B86B51" w:rsidRPr="00B86B51">
        <w:rPr>
          <w:rFonts w:ascii="Times New Roman" w:hAnsi="Times New Roman" w:cs="Times New Roman"/>
          <w:b/>
          <w:sz w:val="24"/>
          <w:szCs w:val="24"/>
        </w:rPr>
        <w:t>Швецовой</w:t>
      </w:r>
      <w:proofErr w:type="spellEnd"/>
      <w:r w:rsidR="00B86B51" w:rsidRPr="00B86B51">
        <w:rPr>
          <w:rFonts w:ascii="Times New Roman" w:hAnsi="Times New Roman" w:cs="Times New Roman"/>
          <w:b/>
          <w:sz w:val="24"/>
          <w:szCs w:val="24"/>
        </w:rPr>
        <w:t xml:space="preserve"> Ольгой Евгеньевной.</w:t>
      </w:r>
      <w:r w:rsidR="00B86B51" w:rsidRPr="00B86B51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платы, установленный торгами: 45 183 (</w:t>
      </w:r>
      <w:proofErr w:type="gramStart"/>
      <w:r w:rsidR="00B86B51" w:rsidRPr="00B86B51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proofErr w:type="gramEnd"/>
      <w:r w:rsidR="00B86B51" w:rsidRPr="00B86B51">
        <w:rPr>
          <w:rFonts w:ascii="Times New Roman" w:hAnsi="Times New Roman" w:cs="Times New Roman"/>
          <w:sz w:val="24"/>
          <w:szCs w:val="24"/>
        </w:rPr>
        <w:t>орок</w:t>
      </w:r>
      <w:proofErr w:type="spellEnd"/>
      <w:r w:rsidR="00B86B51" w:rsidRPr="00B86B51">
        <w:rPr>
          <w:rFonts w:ascii="Times New Roman" w:hAnsi="Times New Roman" w:cs="Times New Roman"/>
          <w:sz w:val="24"/>
          <w:szCs w:val="24"/>
        </w:rPr>
        <w:t xml:space="preserve"> пять тысяч сто восемьдесят три) рубля 73 копейки</w:t>
      </w:r>
      <w:r w:rsidR="00B86B51" w:rsidRPr="00B86B51">
        <w:rPr>
          <w:rFonts w:ascii="Times New Roman" w:hAnsi="Times New Roman" w:cs="Times New Roman"/>
          <w:noProof/>
          <w:sz w:val="24"/>
          <w:szCs w:val="24"/>
        </w:rPr>
        <w:t>.</w:t>
      </w:r>
    </w:p>
    <w:p w:rsidR="007C501A" w:rsidRDefault="007C501A" w:rsidP="007C501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8271C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E2F17"/>
    <w:rsid w:val="003C01C3"/>
    <w:rsid w:val="005A135E"/>
    <w:rsid w:val="006223B6"/>
    <w:rsid w:val="00771565"/>
    <w:rsid w:val="007C501A"/>
    <w:rsid w:val="007F18E9"/>
    <w:rsid w:val="008271C0"/>
    <w:rsid w:val="008304FB"/>
    <w:rsid w:val="00853AAC"/>
    <w:rsid w:val="009302F5"/>
    <w:rsid w:val="00A402C3"/>
    <w:rsid w:val="00B86B51"/>
    <w:rsid w:val="00BC0AD1"/>
    <w:rsid w:val="00D4176A"/>
    <w:rsid w:val="00D64E50"/>
    <w:rsid w:val="00D676DB"/>
    <w:rsid w:val="00ED33E0"/>
    <w:rsid w:val="00FD24CB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8304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2020-12-18T07:07:00Z</dcterms:created>
  <dcterms:modified xsi:type="dcterms:W3CDTF">2020-12-18T07:07:00Z</dcterms:modified>
</cp:coreProperties>
</file>